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9B" w:rsidRDefault="00894FF9">
      <w:r>
        <w:rPr>
          <w:rFonts w:ascii="Arial" w:hAnsi="Arial" w:cs="Arial"/>
          <w:b/>
          <w:sz w:val="28"/>
        </w:rPr>
        <w:t>Scheda proposte ADE</w:t>
      </w:r>
      <w:r w:rsidR="000E72B5">
        <w:rPr>
          <w:rFonts w:ascii="Arial" w:hAnsi="Arial" w:cs="Arial"/>
          <w:b/>
          <w:sz w:val="28"/>
        </w:rPr>
        <w:t xml:space="preserve"> per l’anno 2025-2026</w:t>
      </w:r>
    </w:p>
    <w:p w:rsidR="008E7C9B" w:rsidRDefault="008E7C9B"/>
    <w:p w:rsidR="008E7C9B" w:rsidRDefault="008E7C9B">
      <w:bookmarkStart w:id="0" w:name="_GoBack"/>
      <w:bookmarkEnd w:id="0"/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>Anno di corso:</w:t>
      </w:r>
      <w:r>
        <w:rPr>
          <w:rFonts w:ascii="Arial" w:hAnsi="Arial" w:cs="Arial"/>
          <w:sz w:val="24"/>
        </w:rPr>
        <w:t xml:space="preserve"> 2025/2026</w:t>
      </w:r>
    </w:p>
    <w:p w:rsidR="008E7C9B" w:rsidRDefault="008E7C9B">
      <w:pPr>
        <w:spacing w:before="100" w:after="100"/>
      </w:pPr>
    </w:p>
    <w:p w:rsidR="008E7C9B" w:rsidRDefault="00894FF9">
      <w:pPr>
        <w:spacing w:before="100" w:after="100"/>
      </w:pPr>
      <w:r>
        <w:rPr>
          <w:rFonts w:ascii="Arial" w:hAnsi="Arial" w:cs="Arial"/>
          <w:b/>
          <w:color w:val="000000"/>
          <w:sz w:val="24"/>
        </w:rPr>
        <w:t>ADE n.</w:t>
      </w:r>
      <w:proofErr w:type="gramStart"/>
      <w:r>
        <w:rPr>
          <w:rFonts w:ascii="Arial" w:hAnsi="Arial" w:cs="Arial"/>
          <w:b/>
          <w:color w:val="000000"/>
          <w:sz w:val="24"/>
        </w:rPr>
        <w:t xml:space="preserve"> ….</w:t>
      </w:r>
      <w:proofErr w:type="gramEnd"/>
      <w:r>
        <w:rPr>
          <w:rFonts w:ascii="Arial" w:hAnsi="Arial" w:cs="Arial"/>
          <w:b/>
          <w:color w:val="000000"/>
          <w:sz w:val="24"/>
        </w:rPr>
        <w:t>.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Docente di riferimento: </w:t>
      </w:r>
      <w:r>
        <w:rPr>
          <w:rFonts w:ascii="Arial" w:hAnsi="Arial" w:cs="Arial"/>
          <w:sz w:val="24"/>
        </w:rPr>
        <w:t>Alessandra Modesti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E-mail di riferimento: </w:t>
      </w:r>
      <w:r>
        <w:rPr>
          <w:rFonts w:ascii="Arial" w:hAnsi="Arial" w:cs="Arial"/>
          <w:sz w:val="24"/>
        </w:rPr>
        <w:t>gaia.sant96@gmail.com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Titolo dell'ADE: </w:t>
      </w:r>
      <w:r>
        <w:rPr>
          <w:rFonts w:ascii="Arial" w:hAnsi="Arial" w:cs="Arial"/>
          <w:sz w:val="24"/>
        </w:rPr>
        <w:t>Avviamento all’equitazione</w:t>
      </w:r>
    </w:p>
    <w:p w:rsidR="008E7C9B" w:rsidRDefault="008E7C9B">
      <w:pPr>
        <w:spacing w:before="100" w:after="100"/>
      </w:pP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Docenti impegnati: </w:t>
      </w:r>
      <w:r>
        <w:rPr>
          <w:rFonts w:ascii="Arial" w:hAnsi="Arial" w:cs="Arial"/>
          <w:sz w:val="24"/>
        </w:rPr>
        <w:t xml:space="preserve">Gaia Santini - Accompagnatore </w:t>
      </w:r>
      <w:proofErr w:type="spellStart"/>
      <w:r>
        <w:rPr>
          <w:rFonts w:ascii="Arial" w:hAnsi="Arial" w:cs="Arial"/>
          <w:sz w:val="24"/>
        </w:rPr>
        <w:t>Equituristico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Engea</w:t>
      </w:r>
      <w:proofErr w:type="spellEnd"/>
    </w:p>
    <w:p w:rsidR="008E7C9B" w:rsidRDefault="008E7C9B">
      <w:pPr>
        <w:spacing w:before="100" w:after="100"/>
      </w:pPr>
    </w:p>
    <w:p w:rsidR="008E7C9B" w:rsidRDefault="008E7C9B">
      <w:pPr>
        <w:spacing w:before="100" w:after="100"/>
      </w:pP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Prerequisiti: </w:t>
      </w:r>
      <w:r>
        <w:rPr>
          <w:rFonts w:ascii="Arial" w:hAnsi="Arial" w:cs="Arial"/>
          <w:sz w:val="24"/>
        </w:rPr>
        <w:t>Nessuno</w:t>
      </w:r>
    </w:p>
    <w:p w:rsidR="008E7C9B" w:rsidRDefault="008E7C9B">
      <w:pPr>
        <w:spacing w:before="100" w:after="100"/>
      </w:pP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SSD: 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>Crediti formativi Universitari  (CFU)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2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>Numero di studenti: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Min</w:t>
      </w:r>
      <w:proofErr w:type="spellEnd"/>
      <w:r>
        <w:rPr>
          <w:rFonts w:ascii="Arial" w:hAnsi="Arial" w:cs="Arial"/>
          <w:sz w:val="24"/>
        </w:rPr>
        <w:t xml:space="preserve">: 2 - </w:t>
      </w:r>
      <w:proofErr w:type="spellStart"/>
      <w:r>
        <w:rPr>
          <w:rFonts w:ascii="Arial" w:hAnsi="Arial" w:cs="Arial"/>
          <w:sz w:val="24"/>
        </w:rPr>
        <w:t>Max</w:t>
      </w:r>
      <w:proofErr w:type="spellEnd"/>
      <w:r>
        <w:rPr>
          <w:rFonts w:ascii="Arial" w:hAnsi="Arial" w:cs="Arial"/>
          <w:sz w:val="24"/>
        </w:rPr>
        <w:t>: 10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Ore di corso: </w:t>
      </w:r>
      <w:r>
        <w:rPr>
          <w:rFonts w:ascii="Arial" w:hAnsi="Arial" w:cs="Arial"/>
          <w:sz w:val="24"/>
        </w:rPr>
        <w:t>5 lezioni da 3 ore ciascuna II semestre</w:t>
      </w:r>
    </w:p>
    <w:p w:rsidR="008E7C9B" w:rsidRDefault="00894FF9">
      <w:pPr>
        <w:spacing w:before="100" w:after="100"/>
      </w:pPr>
      <w:r>
        <w:rPr>
          <w:rFonts w:ascii="Arial" w:hAnsi="Arial" w:cs="Arial"/>
          <w:b/>
          <w:sz w:val="24"/>
        </w:rPr>
        <w:t xml:space="preserve">Tipologia: </w:t>
      </w:r>
      <w:r>
        <w:rPr>
          <w:rFonts w:ascii="Arial" w:hAnsi="Arial" w:cs="Arial"/>
          <w:sz w:val="24"/>
        </w:rPr>
        <w:t>teorico/pratico</w:t>
      </w:r>
    </w:p>
    <w:p w:rsidR="008E7C9B" w:rsidRDefault="00894FF9">
      <w:pPr>
        <w:spacing w:before="100" w:after="100"/>
      </w:pPr>
      <w:proofErr w:type="gramStart"/>
      <w:r>
        <w:rPr>
          <w:rFonts w:ascii="Arial" w:hAnsi="Arial" w:cs="Arial"/>
          <w:b/>
          <w:sz w:val="24"/>
        </w:rPr>
        <w:t>Obiettivi :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Il corso propone l’acquisizione di principi base di teoria e pratica dell’equitazione. Partecipando a tale corso verrà rilasciata la patente di I livello </w:t>
      </w:r>
      <w:proofErr w:type="spellStart"/>
      <w:r>
        <w:rPr>
          <w:rFonts w:ascii="Arial" w:hAnsi="Arial" w:cs="Arial"/>
          <w:sz w:val="24"/>
        </w:rPr>
        <w:t>Engea</w:t>
      </w:r>
      <w:proofErr w:type="spellEnd"/>
      <w:r>
        <w:rPr>
          <w:rFonts w:ascii="Arial" w:hAnsi="Arial" w:cs="Arial"/>
          <w:sz w:val="24"/>
        </w:rPr>
        <w:t>.</w:t>
      </w:r>
    </w:p>
    <w:p w:rsidR="008E7C9B" w:rsidRDefault="00894FF9">
      <w:pPr>
        <w:spacing w:before="100" w:after="100"/>
      </w:pPr>
      <w:proofErr w:type="gramStart"/>
      <w:r>
        <w:rPr>
          <w:rFonts w:ascii="Arial" w:hAnsi="Arial" w:cs="Arial"/>
          <w:b/>
          <w:sz w:val="24"/>
        </w:rPr>
        <w:t>Programma :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Si svolgeranno lezioni di teoria in cui parleremo dell’ippologia, </w:t>
      </w:r>
      <w:r>
        <w:rPr>
          <w:rFonts w:ascii="Arial" w:hAnsi="Arial" w:cs="Arial"/>
          <w:color w:val="000000"/>
          <w:sz w:val="24"/>
        </w:rPr>
        <w:t xml:space="preserve">quella branca delle scienze naturali che si occupa dello studio del cavallo dal punto di vista biologico e dell’allevamento, riguardante in modo specifico: la morfologia esterna e l’anatomia, la fisiologia, la distinzione delle razze e la determinazione dei caratteri segnaletici. In questa sezione affronteremo questi argomenti al fine di conoscere e capire al meglio il cavallo. Lavoreremo da terra con questo animale (pulizia, gestione e conduzione), parte fondamentale per poi poter mettere in pratica quanto appreso nella prova di messa in sella. </w:t>
      </w:r>
    </w:p>
    <w:p w:rsidR="008E7C9B" w:rsidRDefault="00894FF9">
      <w:pPr>
        <w:spacing w:before="100" w:after="100"/>
      </w:pPr>
      <w:r>
        <w:rPr>
          <w:rFonts w:ascii="Arial" w:hAnsi="Arial" w:cs="Arial"/>
          <w:color w:val="000000"/>
          <w:sz w:val="24"/>
        </w:rPr>
        <w:t>L’obiettivo di questo corso è trasmettere i benefici che offre l’equitazione a livello fisico e mentale.</w:t>
      </w:r>
    </w:p>
    <w:p w:rsidR="008E7C9B" w:rsidRDefault="00894FF9">
      <w:pPr>
        <w:spacing w:before="100" w:after="100"/>
      </w:pPr>
      <w:proofErr w:type="gramStart"/>
      <w:r>
        <w:rPr>
          <w:rFonts w:ascii="Arial" w:hAnsi="Arial" w:cs="Arial"/>
          <w:b/>
          <w:sz w:val="24"/>
        </w:rPr>
        <w:t>Valutazione :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Prova pratica col cavallo</w:t>
      </w:r>
    </w:p>
    <w:p w:rsidR="008E7C9B" w:rsidRDefault="008E7C9B">
      <w:pPr>
        <w:spacing w:before="100" w:after="100"/>
      </w:pPr>
    </w:p>
    <w:p w:rsidR="008E7C9B" w:rsidRDefault="008E7C9B"/>
    <w:sectPr w:rsidR="008E7C9B">
      <w:pgSz w:w="1190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E7C9B"/>
    <w:rsid w:val="000E72B5"/>
    <w:rsid w:val="00894FF9"/>
    <w:rsid w:val="008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DFF46-891F-493C-9A63-6FB58A76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CocoaOOXMLWriter/2299.77</generator>
</meta>
</file>

<file path=customXml/itemProps1.xml><?xml version="1.0" encoding="utf-8"?>
<ds:datastoreItem xmlns:ds="http://schemas.openxmlformats.org/officeDocument/2006/customXml" ds:itemID="{6137C3D3-91E9-4383-A5D1-32A61B963AC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5</cp:revision>
  <dcterms:created xsi:type="dcterms:W3CDTF">2025-06-17T11:35:00Z</dcterms:created>
  <dcterms:modified xsi:type="dcterms:W3CDTF">2025-06-17T15:36:00Z</dcterms:modified>
</cp:coreProperties>
</file>